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9D7" w:rsidRPr="00A308E8" w:rsidRDefault="00882C7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7F4D7FFE" wp14:editId="5B342FBA">
                <wp:simplePos x="0" y="0"/>
                <wp:positionH relativeFrom="column">
                  <wp:posOffset>-1200451</wp:posOffset>
                </wp:positionH>
                <wp:positionV relativeFrom="paragraph">
                  <wp:posOffset>-888532</wp:posOffset>
                </wp:positionV>
                <wp:extent cx="7844590" cy="10972800"/>
                <wp:effectExtent l="0" t="0" r="4445" b="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4590" cy="10972800"/>
                        </a:xfrm>
                        <a:prstGeom prst="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-94.5pt;margin-top:-69.95pt;width:617.7pt;height:12in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" stroked="f" strokeweight="2pt">
                <v:fill r:id="rId9" o:title="" recolor="t" rotate="t" type="tile"/>
              </v:rect>
            </w:pict>
          </mc:Fallback>
        </mc:AlternateContent>
      </w:r>
      <w:r w:rsidR="005729CF">
        <w:rPr>
          <w:rFonts w:ascii="Times New Roman" w:hAnsi="Times New Roman" w:cs="Times New Roman"/>
          <w:b/>
          <w:sz w:val="28"/>
          <w:szCs w:val="28"/>
        </w:rPr>
        <w:t>ФЕДЕРАЛЬНАЯ СЛУЖБА ВОЙСК НАЦИОНАЛЬНОЙ ГВАРДИИ РОССИЙСКОЙ ФЕДЕРАЦИИ</w:t>
      </w:r>
    </w:p>
    <w:p w:rsidR="005729CF" w:rsidRDefault="005729CF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349D7" w:rsidRPr="00A308E8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08E8">
        <w:rPr>
          <w:rFonts w:ascii="Times New Roman" w:hAnsi="Times New Roman" w:cs="Times New Roman"/>
          <w:sz w:val="28"/>
          <w:szCs w:val="28"/>
        </w:rPr>
        <w:t>ГЛАВНОЕ УПРАВЛЕНИЕ КАДРОВ РОСГВАРДИИ</w:t>
      </w:r>
    </w:p>
    <w:p w:rsidR="003349D7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EED" w:rsidRDefault="00C76EE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4FAC" w:rsidRDefault="00D34FAC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4FAC" w:rsidRDefault="00D34FAC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4FAC" w:rsidRDefault="00882C7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C17E788" wp14:editId="3C1A3B00">
            <wp:extent cx="2955925" cy="3476625"/>
            <wp:effectExtent l="0" t="0" r="0" b="9525"/>
            <wp:docPr id="13" name="Рисунок 13" descr="C:\Users\MukajarovAA\Desktop\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kajarovAA\Desktop\11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C7D" w:rsidRDefault="00882C7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4FAC" w:rsidRDefault="00926210" w:rsidP="003349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>
        <w:rPr>
          <w:rFonts w:ascii="Times New Roman" w:hAnsi="Times New Roman" w:cs="Times New Roman"/>
          <w:b/>
          <w:sz w:val="42"/>
          <w:szCs w:val="42"/>
        </w:rPr>
        <w:t>ЧТО НЕОБХОДИМО ЗНАТЬ</w:t>
      </w:r>
    </w:p>
    <w:p w:rsidR="004B3A06" w:rsidRPr="00A308E8" w:rsidRDefault="00D34FAC" w:rsidP="003349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>
        <w:rPr>
          <w:rFonts w:ascii="Times New Roman" w:hAnsi="Times New Roman" w:cs="Times New Roman"/>
          <w:b/>
          <w:sz w:val="42"/>
          <w:szCs w:val="42"/>
        </w:rPr>
        <w:t xml:space="preserve"> </w:t>
      </w:r>
      <w:r w:rsidR="00926210">
        <w:rPr>
          <w:rFonts w:ascii="Times New Roman" w:hAnsi="Times New Roman" w:cs="Times New Roman"/>
          <w:b/>
          <w:sz w:val="42"/>
          <w:szCs w:val="42"/>
        </w:rPr>
        <w:t xml:space="preserve">О </w:t>
      </w:r>
      <w:r w:rsidR="003349D7" w:rsidRPr="00A308E8">
        <w:rPr>
          <w:rFonts w:ascii="Times New Roman" w:hAnsi="Times New Roman" w:cs="Times New Roman"/>
          <w:b/>
          <w:sz w:val="42"/>
          <w:szCs w:val="42"/>
        </w:rPr>
        <w:t>КОНФЛИКТ</w:t>
      </w:r>
      <w:r w:rsidR="00926210">
        <w:rPr>
          <w:rFonts w:ascii="Times New Roman" w:hAnsi="Times New Roman" w:cs="Times New Roman"/>
          <w:b/>
          <w:sz w:val="42"/>
          <w:szCs w:val="42"/>
        </w:rPr>
        <w:t>Е</w:t>
      </w:r>
      <w:r w:rsidR="003349D7" w:rsidRPr="00A308E8">
        <w:rPr>
          <w:rFonts w:ascii="Times New Roman" w:hAnsi="Times New Roman" w:cs="Times New Roman"/>
          <w:b/>
          <w:sz w:val="42"/>
          <w:szCs w:val="42"/>
        </w:rPr>
        <w:t xml:space="preserve"> ИНТЕРЕСОВ </w:t>
      </w:r>
    </w:p>
    <w:p w:rsidR="003349D7" w:rsidRPr="00A308E8" w:rsidRDefault="003349D7" w:rsidP="004924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49D7" w:rsidRPr="00A308E8" w:rsidRDefault="003349D7" w:rsidP="004924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92427" w:rsidRPr="00785A7B" w:rsidRDefault="00492427" w:rsidP="004924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5A7B">
        <w:rPr>
          <w:rFonts w:ascii="Times New Roman" w:hAnsi="Times New Roman" w:cs="Times New Roman"/>
          <w:sz w:val="28"/>
          <w:szCs w:val="28"/>
        </w:rPr>
        <w:t xml:space="preserve">ПАМЯТКА ДЛЯ </w:t>
      </w:r>
      <w:r w:rsidR="005729CF" w:rsidRPr="00785A7B">
        <w:rPr>
          <w:rFonts w:ascii="Times New Roman" w:hAnsi="Times New Roman" w:cs="Times New Roman"/>
          <w:sz w:val="28"/>
          <w:szCs w:val="28"/>
        </w:rPr>
        <w:t>ВОЕННОСЛУЖАЩИХ, СОТРУДНИКОВ, ФЕДЕРАЛЬНЫХ ГОСУДАРСТВЕННЫХ ГРАЖДАНСКИХ СЛУЖАЩИХ И РАБОТНИКОВ ВОЙСК НАЦИОНАЛЬНОЙ ГВАРДИИ</w:t>
      </w:r>
    </w:p>
    <w:p w:rsidR="003349D7" w:rsidRPr="00785A7B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349D7" w:rsidRPr="00A308E8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49D7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EED" w:rsidRDefault="00C76EE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EED" w:rsidRDefault="00C76EE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5D65" w:rsidRDefault="00405D65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EED" w:rsidRDefault="00C76EE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2C7D" w:rsidRDefault="00882C7D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49D7" w:rsidRPr="00A308E8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49D7" w:rsidRPr="00A308E8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2C7D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882C7D" w:rsidSect="000F7186">
          <w:headerReference w:type="default" r:id="rId11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 w:rsidRPr="00785A7B">
        <w:rPr>
          <w:rFonts w:ascii="Times New Roman" w:hAnsi="Times New Roman" w:cs="Times New Roman"/>
          <w:sz w:val="28"/>
          <w:szCs w:val="28"/>
        </w:rPr>
        <w:t>Москва 2018</w:t>
      </w:r>
    </w:p>
    <w:p w:rsidR="003349D7" w:rsidRPr="00785A7B" w:rsidRDefault="003349D7" w:rsidP="00980B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6F4A" w:rsidRPr="00B620E2" w:rsidRDefault="00B339AF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1F9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87936" behindDoc="1" locked="0" layoutInCell="1" allowOverlap="1" wp14:anchorId="1837FCC7" wp14:editId="36E91A89">
            <wp:simplePos x="0" y="0"/>
            <wp:positionH relativeFrom="column">
              <wp:posOffset>24765</wp:posOffset>
            </wp:positionH>
            <wp:positionV relativeFrom="paragraph">
              <wp:posOffset>-5715</wp:posOffset>
            </wp:positionV>
            <wp:extent cx="2800350" cy="2367280"/>
            <wp:effectExtent l="0" t="0" r="0" b="0"/>
            <wp:wrapTight wrapText="bothSides">
              <wp:wrapPolygon edited="0">
                <wp:start x="0" y="0"/>
                <wp:lineTo x="0" y="21380"/>
                <wp:lineTo x="21453" y="21380"/>
                <wp:lineTo x="21453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22C0" w:rsidRPr="00D111F9">
        <w:rPr>
          <w:rFonts w:ascii="Times New Roman" w:hAnsi="Times New Roman" w:cs="Times New Roman"/>
          <w:b/>
          <w:bCs/>
          <w:sz w:val="28"/>
          <w:szCs w:val="28"/>
        </w:rPr>
        <w:t>КОНФЛИКТ ИНТЕРЕСОВ</w:t>
      </w:r>
      <w:r w:rsidR="001322C0" w:rsidRPr="00B620E2">
        <w:rPr>
          <w:rFonts w:ascii="Times New Roman" w:hAnsi="Times New Roman" w:cs="Times New Roman"/>
          <w:b/>
          <w:bCs/>
          <w:color w:val="FF6F69"/>
          <w:sz w:val="28"/>
          <w:szCs w:val="28"/>
        </w:rPr>
        <w:t xml:space="preserve"> </w:t>
      </w:r>
      <w:r w:rsidR="001322C0" w:rsidRPr="00B620E2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DF6F4A" w:rsidRPr="00B620E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F6F4A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ситуация, при которой личная заинтересованно</w:t>
      </w:r>
      <w:bookmarkStart w:id="0" w:name="_GoBack"/>
      <w:bookmarkEnd w:id="0"/>
      <w:r w:rsidR="00DF6F4A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сть </w:t>
      </w:r>
      <w:r w:rsidR="005729CF" w:rsidRPr="00B620E2">
        <w:rPr>
          <w:rFonts w:ascii="Times New Roman" w:hAnsi="Times New Roman" w:cs="Times New Roman"/>
          <w:sz w:val="28"/>
          <w:szCs w:val="28"/>
        </w:rPr>
        <w:t>военнослужащ</w:t>
      </w:r>
      <w:r w:rsidR="005729CF">
        <w:rPr>
          <w:rFonts w:ascii="Times New Roman" w:hAnsi="Times New Roman" w:cs="Times New Roman"/>
          <w:sz w:val="28"/>
          <w:szCs w:val="28"/>
        </w:rPr>
        <w:t>его</w:t>
      </w:r>
      <w:r w:rsidR="005729CF" w:rsidRPr="00B620E2">
        <w:rPr>
          <w:rFonts w:ascii="Times New Roman" w:hAnsi="Times New Roman" w:cs="Times New Roman"/>
          <w:sz w:val="28"/>
          <w:szCs w:val="28"/>
        </w:rPr>
        <w:t>, сотрудника, федеральн</w:t>
      </w:r>
      <w:r w:rsidR="005729CF">
        <w:rPr>
          <w:rFonts w:ascii="Times New Roman" w:hAnsi="Times New Roman" w:cs="Times New Roman"/>
          <w:sz w:val="28"/>
          <w:szCs w:val="28"/>
        </w:rPr>
        <w:t>ого</w:t>
      </w:r>
      <w:r w:rsidR="005729CF" w:rsidRPr="00B620E2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5729CF">
        <w:rPr>
          <w:rFonts w:ascii="Times New Roman" w:hAnsi="Times New Roman" w:cs="Times New Roman"/>
          <w:sz w:val="28"/>
          <w:szCs w:val="28"/>
        </w:rPr>
        <w:t>ого</w:t>
      </w:r>
      <w:r w:rsidR="005729CF" w:rsidRPr="00B620E2">
        <w:rPr>
          <w:rFonts w:ascii="Times New Roman" w:hAnsi="Times New Roman" w:cs="Times New Roman"/>
          <w:sz w:val="28"/>
          <w:szCs w:val="28"/>
        </w:rPr>
        <w:t xml:space="preserve"> гражданск</w:t>
      </w:r>
      <w:r w:rsidR="005729CF">
        <w:rPr>
          <w:rFonts w:ascii="Times New Roman" w:hAnsi="Times New Roman" w:cs="Times New Roman"/>
          <w:sz w:val="28"/>
          <w:szCs w:val="28"/>
        </w:rPr>
        <w:t>ого</w:t>
      </w:r>
      <w:r w:rsidR="005729CF" w:rsidRPr="00B620E2">
        <w:rPr>
          <w:rFonts w:ascii="Times New Roman" w:hAnsi="Times New Roman" w:cs="Times New Roman"/>
          <w:sz w:val="28"/>
          <w:szCs w:val="28"/>
        </w:rPr>
        <w:t xml:space="preserve"> служащ</w:t>
      </w:r>
      <w:r w:rsidR="005729CF">
        <w:rPr>
          <w:rFonts w:ascii="Times New Roman" w:hAnsi="Times New Roman" w:cs="Times New Roman"/>
          <w:sz w:val="28"/>
          <w:szCs w:val="28"/>
        </w:rPr>
        <w:t>его</w:t>
      </w:r>
      <w:r w:rsidR="005729CF" w:rsidRPr="00B620E2">
        <w:rPr>
          <w:rFonts w:ascii="Times New Roman" w:hAnsi="Times New Roman" w:cs="Times New Roman"/>
          <w:sz w:val="28"/>
          <w:szCs w:val="28"/>
        </w:rPr>
        <w:t xml:space="preserve"> и работника войск национальной гвардии</w:t>
      </w:r>
      <w:r w:rsidR="005729CF" w:rsidRPr="00B620E2">
        <w:rPr>
          <w:rStyle w:val="ab"/>
          <w:rFonts w:ascii="Times New Roman" w:hAnsi="Times New Roman" w:cs="Times New Roman"/>
          <w:sz w:val="28"/>
          <w:szCs w:val="28"/>
        </w:rPr>
        <w:footnoteReference w:id="1"/>
      </w:r>
      <w:r w:rsidR="005729CF" w:rsidRPr="00B620E2">
        <w:rPr>
          <w:rFonts w:ascii="Times New Roman" w:hAnsi="Times New Roman" w:cs="Times New Roman"/>
          <w:sz w:val="28"/>
          <w:szCs w:val="28"/>
        </w:rPr>
        <w:t xml:space="preserve"> </w:t>
      </w:r>
      <w:r w:rsidR="00DF6F4A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влияет или может повлиять на надлежащее исполнение им должностных (служебных) обязанностей и при которой возникает или может возникнуть противоречие между личной заинтересованностью государственного служащего (работника) и правами и законными интересами граждан, организаций, общества или государства, способное привести к причинению вреда правам и законным интересам граждан, организаций, общества или государства.</w:t>
      </w:r>
    </w:p>
    <w:p w:rsidR="00C967DD" w:rsidRPr="00B339AF" w:rsidRDefault="00C967DD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B4F32" w:rsidRPr="00B339AF" w:rsidRDefault="00E8724B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20E2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3840" behindDoc="0" locked="0" layoutInCell="1" allowOverlap="1" wp14:anchorId="27ABD51C" wp14:editId="061B56C3">
            <wp:simplePos x="0" y="0"/>
            <wp:positionH relativeFrom="column">
              <wp:posOffset>3299460</wp:posOffset>
            </wp:positionH>
            <wp:positionV relativeFrom="paragraph">
              <wp:posOffset>414655</wp:posOffset>
            </wp:positionV>
            <wp:extent cx="2633980" cy="2167255"/>
            <wp:effectExtent l="0" t="0" r="0" b="444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80" cy="216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F32" w:rsidRPr="00B620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ЛИЧНАЯ ЗАИНТЕРЕСОВАННОСТЬ</w:t>
      </w:r>
      <w:r w:rsidR="00CB4F32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322C0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CB4F32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возможность получения </w:t>
      </w:r>
      <w:r w:rsidR="00CB4F32" w:rsidRPr="00B33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государственным служащим (работником) при исполнении должностных обязанностей доходов в денежной либо в натуральной форме, доходов в виде материальной выгоды непосредственно для </w:t>
      </w:r>
      <w:r w:rsid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себя</w:t>
      </w:r>
      <w:r w:rsidR="00CB4F32" w:rsidRPr="00B33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членов </w:t>
      </w:r>
      <w:r w:rsid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своей</w:t>
      </w:r>
      <w:r w:rsidR="00CB4F32" w:rsidRPr="00B33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семьи и лиц, состоящих </w:t>
      </w:r>
      <w:r w:rsid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ним </w:t>
      </w:r>
      <w:r w:rsidR="00CB4F32" w:rsidRPr="00B33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родстве и свойстве, а также для граждан или организаций, с которыми </w:t>
      </w:r>
      <w:r w:rsid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</w:t>
      </w:r>
      <w:r w:rsidR="00CB4F32" w:rsidRPr="00B339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связан финансовыми или иными обязательствами.</w:t>
      </w:r>
    </w:p>
    <w:p w:rsidR="00C76EED" w:rsidRDefault="00C76EED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76EED" w:rsidRDefault="00C76EED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76EED" w:rsidRDefault="00C76EED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B4F32" w:rsidRPr="00B620E2" w:rsidRDefault="00CB4F32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20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ПРОТЕКЦИОНИЗМ</w:t>
      </w:r>
      <w:r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представляет собой систему покровительства, карьерного выдвижения, предоставление преимуществ по признакам родства, землячества, личной преданности, приятельских отношений с целью получения корыстной выгоды.</w:t>
      </w:r>
    </w:p>
    <w:p w:rsidR="00D34FAC" w:rsidRPr="00D34FAC" w:rsidRDefault="00D34FAC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:rsidR="005729CF" w:rsidRPr="009936E8" w:rsidRDefault="00CB4F32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36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СЕМЕЙСТВЕННОСТЬ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29CF"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предоставление льгот родственникам и устройство их на работу под своим начальством</w:t>
      </w:r>
      <w:r w:rsidR="005729CF"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34FAC" w:rsidRPr="00D34FAC" w:rsidRDefault="00D34FAC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:rsidR="005729CF" w:rsidRPr="009936E8" w:rsidRDefault="00CB4F32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36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КУМОВСТВО</w:t>
      </w:r>
      <w:r w:rsidR="005729CF" w:rsidRPr="009936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5729CF"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служебное покровительство друзьям и родственникам</w:t>
      </w:r>
      <w:r w:rsidR="005729CF"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34FAC" w:rsidRPr="00D34FAC" w:rsidRDefault="00D34FAC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:rsidR="00CB4F32" w:rsidRPr="00B620E2" w:rsidRDefault="00CB4F32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36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БЛАТ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729CF"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Pr="00993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знакомства и связей в личных, корыстных интересах.</w:t>
      </w:r>
    </w:p>
    <w:p w:rsidR="008C4482" w:rsidRDefault="005637C7" w:rsidP="00E501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20E2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ГОСУДАРСТВЕННЫЙ </w:t>
      </w:r>
      <w:r w:rsidR="00686EC9" w:rsidRPr="00B620E2">
        <w:rPr>
          <w:rFonts w:ascii="Times New Roman" w:hAnsi="Times New Roman" w:cs="Times New Roman"/>
          <w:b/>
          <w:color w:val="000000"/>
          <w:sz w:val="28"/>
          <w:szCs w:val="28"/>
        </w:rPr>
        <w:t>СЛУЖАЩИЙ ОБЯЗАН</w:t>
      </w:r>
      <w:r w:rsidR="008C4482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C76EED" w:rsidRDefault="00C76EED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97C1F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1792" behindDoc="0" locked="0" layoutInCell="1" allowOverlap="1" wp14:anchorId="61DC242B" wp14:editId="556481B4">
            <wp:simplePos x="0" y="0"/>
            <wp:positionH relativeFrom="column">
              <wp:posOffset>5715</wp:posOffset>
            </wp:positionH>
            <wp:positionV relativeFrom="paragraph">
              <wp:posOffset>76200</wp:posOffset>
            </wp:positionV>
            <wp:extent cx="3352800" cy="2584450"/>
            <wp:effectExtent l="0" t="0" r="0" b="635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6EED" w:rsidRDefault="00C76EED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F3443" w:rsidRDefault="00EF3443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F5D76" w:rsidRPr="00C97C1F" w:rsidRDefault="008C4482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7C1F"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686EC9" w:rsidRPr="00C97C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50B1" w:rsidRPr="00C97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уведомить своего непосредственного начальника </w:t>
      </w:r>
      <w:r w:rsidR="00B02B16" w:rsidRPr="00C97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возникшем конфликте интересов или о возможности его возникновения, как только </w:t>
      </w:r>
      <w:r w:rsidR="000536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ему</w:t>
      </w:r>
      <w:r w:rsidR="00B02B16" w:rsidRPr="00C97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станет об этом известно</w:t>
      </w:r>
      <w:r w:rsidR="000A003F" w:rsidRPr="00C97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97C1F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97C1F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F3443" w:rsidRDefault="00EF3443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97C1F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97C1F" w:rsidRDefault="00C76EED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20E2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4864" behindDoc="0" locked="0" layoutInCell="1" allowOverlap="1" wp14:anchorId="0BD0A871" wp14:editId="5EDAA68E">
            <wp:simplePos x="0" y="0"/>
            <wp:positionH relativeFrom="column">
              <wp:posOffset>-871220</wp:posOffset>
            </wp:positionH>
            <wp:positionV relativeFrom="paragraph">
              <wp:posOffset>178435</wp:posOffset>
            </wp:positionV>
            <wp:extent cx="3352800" cy="2794000"/>
            <wp:effectExtent l="0" t="0" r="0" b="635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7C1F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76EED" w:rsidRDefault="00C76EED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22C0" w:rsidRPr="00B620E2" w:rsidRDefault="008C4482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</w:t>
      </w:r>
      <w:r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>случае владе</w:t>
      </w:r>
      <w:r>
        <w:rPr>
          <w:rFonts w:ascii="Times New Roman" w:hAnsi="Times New Roman" w:cs="Times New Roman"/>
          <w:color w:val="000000"/>
          <w:sz w:val="28"/>
          <w:szCs w:val="28"/>
        </w:rPr>
        <w:t>ния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501AB" w:rsidRPr="00D111F9">
        <w:rPr>
          <w:rFonts w:ascii="Times New Roman" w:hAnsi="Times New Roman" w:cs="Times New Roman"/>
          <w:color w:val="000000"/>
          <w:sz w:val="28"/>
          <w:szCs w:val="28"/>
        </w:rPr>
        <w:t>ценными бумагами</w:t>
      </w:r>
      <w:r w:rsidR="00E501AB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(долями участия, паями в уставных (складочных) капиталах организаций) </w:t>
      </w:r>
      <w:r w:rsidR="00D111F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передать их в доверительное управление 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>в соответствии с гражданским законодательством.</w:t>
      </w:r>
    </w:p>
    <w:p w:rsidR="00C97C1F" w:rsidRDefault="00C97C1F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97C1F" w:rsidRDefault="00C97C1F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97C1F" w:rsidRDefault="00C97C1F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97C1F" w:rsidRDefault="00C97C1F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31DE6" w:rsidRDefault="00686EC9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20E2">
        <w:rPr>
          <w:rFonts w:ascii="Times New Roman" w:hAnsi="Times New Roman" w:cs="Times New Roman"/>
          <w:b/>
          <w:color w:val="000000"/>
          <w:sz w:val="28"/>
          <w:szCs w:val="28"/>
        </w:rPr>
        <w:t>Р</w:t>
      </w:r>
      <w:r w:rsidR="00D950B1">
        <w:rPr>
          <w:rFonts w:ascii="Times New Roman" w:hAnsi="Times New Roman" w:cs="Times New Roman"/>
          <w:b/>
          <w:color w:val="000000"/>
          <w:sz w:val="28"/>
          <w:szCs w:val="28"/>
        </w:rPr>
        <w:t>УКОВОДИТЕЛЬ</w:t>
      </w:r>
      <w:r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, если ему стало известно о возникновении у </w:t>
      </w:r>
      <w:r w:rsidR="007D13A0">
        <w:rPr>
          <w:rFonts w:ascii="Times New Roman" w:hAnsi="Times New Roman" w:cs="Times New Roman"/>
          <w:color w:val="000000"/>
          <w:sz w:val="28"/>
          <w:szCs w:val="28"/>
        </w:rPr>
        <w:t>подчиненного</w:t>
      </w:r>
      <w:r w:rsidR="007D13A0" w:rsidRPr="007D13A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D13A0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государственного служащего (работника) </w:t>
      </w:r>
      <w:r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личной заинтересованности, которая приводит или может привести к конфликту интересов, </w:t>
      </w:r>
      <w:r w:rsidR="00D950B1" w:rsidRPr="00C76EED">
        <w:rPr>
          <w:rFonts w:ascii="Times New Roman" w:hAnsi="Times New Roman" w:cs="Times New Roman"/>
          <w:color w:val="000000"/>
          <w:sz w:val="28"/>
          <w:szCs w:val="28"/>
        </w:rPr>
        <w:t>ОБЯЗАН ПРИНЯТЬ МЕРЫ ПО ПРЕДОТВРАЩЕНИЮ ИЛИ УРЕГУЛИРОВАНИЮ ТАКОГО КОНФЛИКТА</w:t>
      </w:r>
      <w:r w:rsidR="00D950B1" w:rsidRPr="007D13A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97C1F" w:rsidRPr="00770612" w:rsidRDefault="00C97C1F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8"/>
          <w:szCs w:val="8"/>
        </w:rPr>
      </w:pPr>
    </w:p>
    <w:p w:rsidR="00C97C1F" w:rsidRDefault="00C97C1F" w:rsidP="00C97C1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20E2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5347593" wp14:editId="488F2FAA">
                <wp:extent cx="5922627" cy="1793174"/>
                <wp:effectExtent l="0" t="0" r="21590" b="17145"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2627" cy="1793174"/>
                        </a:xfrm>
                        <a:prstGeom prst="roundRect">
                          <a:avLst/>
                        </a:prstGeom>
                        <a:blipFill>
                          <a:blip r:embed="rId8"/>
                          <a:tile tx="0" ty="0" sx="100000" sy="100000" flip="none" algn="tl"/>
                        </a:blip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97C1F" w:rsidRPr="00E3193C" w:rsidRDefault="00C97C1F" w:rsidP="00C97C1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3193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ВАЖНО!</w:t>
                            </w:r>
                          </w:p>
                          <w:p w:rsidR="00C97C1F" w:rsidRPr="000A003F" w:rsidRDefault="00C97C1F" w:rsidP="00C97C1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709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C97C1F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ЕСЛИ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A003F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РУКОВОДИТЕЛЬ </w:t>
                            </w:r>
                            <w:r w:rsidRPr="000A003F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НЕ ПРИНЯЛ МЕР ПО ПРЕДОТВРАЩЕНИЮ ИЛИ УРЕГУЛИРОВАНИЮ КОНФЛИКТА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ИНТЕРЕСОВ</w:t>
                            </w:r>
                            <w:r w:rsidRPr="000A003F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 xml:space="preserve">ОН </w:t>
                            </w:r>
                            <w:r w:rsidRPr="000A003F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ПОДЛЕЖИТ </w:t>
                            </w:r>
                            <w:r w:rsidRPr="000A003F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УВОЛЬНЕНИЮ С ГОСУДАРСТВЕННОЙ СЛУЖБЫ В СВЯЗИ С УТРАТОЙ ДОВЕРИЯ</w:t>
                            </w:r>
                            <w:r w:rsidR="00770612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>.</w:t>
                            </w:r>
                            <w:r w:rsidR="00C76EED">
                              <w:rPr>
                                <w:rFonts w:ascii="Times New Roman" w:eastAsia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lang w:eastAsia="ru-R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Скругленный прямоугольник 6" o:spid="_x0000_s1026" style="width:466.35pt;height:14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" strokecolor="#385d8a" strokeweight="2pt">
                <v:fill r:id="rId16" o:title="" recolor="t" rotate="t" type="tile"/>
                <v:textbox>
                  <w:txbxContent>
                    <w:p w:rsidR="00C97C1F" w:rsidRPr="00E3193C" w:rsidRDefault="00C97C1F" w:rsidP="00C97C1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3193C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ВАЖНО!</w:t>
                      </w:r>
                    </w:p>
                    <w:p w:rsidR="00C97C1F" w:rsidRPr="000A003F" w:rsidRDefault="00C97C1F" w:rsidP="00C97C1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709"/>
                        <w:jc w:val="both"/>
                        <w:rPr>
                          <w:rFonts w:ascii="Times New Roman" w:hAnsi="Times New Roman" w:cs="Times New Roman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C97C1F"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  <w:t>ЕСЛИ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0A003F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РУКОВОДИТЕЛЬ </w:t>
                      </w:r>
                      <w:r w:rsidRPr="000A003F"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>НЕ ПРИНЯЛ МЕР ПО ПРЕДОТВРАЩЕНИЮ ИЛИ УРЕГУЛИРОВАНИЮ КОНФЛИКТА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ИНТЕРЕСОВ</w:t>
                      </w:r>
                      <w:r w:rsidRPr="000A003F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  <w:t xml:space="preserve">ОН </w:t>
                      </w:r>
                      <w:r w:rsidRPr="000A003F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ПОДЛЕЖИТ </w:t>
                      </w:r>
                      <w:r w:rsidRPr="000A003F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УВОЛЬНЕНИЮ С ГОСУДАРСТВЕННОЙ СЛУЖБЫ В СВЯЗИ С УТРАТОЙ ДОВЕРИЯ</w:t>
                      </w:r>
                      <w:r w:rsidR="00770612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>.</w:t>
                      </w:r>
                      <w:r w:rsidR="00C76EED">
                        <w:rPr>
                          <w:rFonts w:ascii="Times New Roman" w:eastAsia="Times New Roman" w:hAnsi="Times New Roman" w:cs="Times New Roman"/>
                          <w:b/>
                          <w:color w:val="FF0000"/>
                          <w:sz w:val="28"/>
                          <w:szCs w:val="28"/>
                          <w:lang w:eastAsia="ru-RU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770612" w:rsidRDefault="00770612" w:rsidP="00C97C1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536AF" w:rsidRDefault="00D111F9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20E2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5888" behindDoc="0" locked="0" layoutInCell="1" allowOverlap="1" wp14:anchorId="38246D7E" wp14:editId="6889415B">
            <wp:simplePos x="0" y="0"/>
            <wp:positionH relativeFrom="column">
              <wp:posOffset>5715</wp:posOffset>
            </wp:positionH>
            <wp:positionV relativeFrom="paragraph">
              <wp:posOffset>13335</wp:posOffset>
            </wp:positionV>
            <wp:extent cx="3171825" cy="2632075"/>
            <wp:effectExtent l="0" t="0" r="9525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7C1F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r w:rsidR="00686EC9" w:rsidRPr="00B620E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РЕДОТВРАЩЕНИЕ 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86EC9" w:rsidRPr="00B620E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УРЕГУЛИРОВАНИЕ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конфликта интересов</w:t>
      </w:r>
      <w:r w:rsidR="000536AF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950B1" w:rsidRDefault="000536AF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путем </w:t>
      </w:r>
      <w:r w:rsidR="00C76EED" w:rsidRPr="00C76EED">
        <w:rPr>
          <w:rFonts w:ascii="Times New Roman" w:hAnsi="Times New Roman" w:cs="Times New Roman"/>
          <w:b/>
          <w:color w:val="000000"/>
          <w:sz w:val="28"/>
          <w:szCs w:val="28"/>
        </w:rPr>
        <w:t>отвода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или </w:t>
      </w:r>
      <w:r w:rsidR="00C76EED" w:rsidRPr="00C76EED">
        <w:rPr>
          <w:rFonts w:ascii="Times New Roman" w:hAnsi="Times New Roman" w:cs="Times New Roman"/>
          <w:b/>
          <w:color w:val="000000"/>
          <w:sz w:val="28"/>
          <w:szCs w:val="28"/>
        </w:rPr>
        <w:t>самоотвода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;</w:t>
      </w:r>
    </w:p>
    <w:p w:rsidR="00D950B1" w:rsidRDefault="00D950B1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в изменении должностного или служебного положения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950B1" w:rsidRDefault="00D950B1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в 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>отстранени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от исполнения должностных (служебных) обязанностей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322C0" w:rsidRPr="00B620E2" w:rsidRDefault="00D950B1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►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в отказе от выгоды, явившейся причиной возникновения конфликта интересов.</w:t>
      </w:r>
    </w:p>
    <w:p w:rsidR="00C76EED" w:rsidRDefault="00C76EED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36AF" w:rsidRDefault="000536AF" w:rsidP="00B620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20E2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6912" behindDoc="0" locked="0" layoutInCell="1" allowOverlap="1" wp14:anchorId="749D1DF1" wp14:editId="4A92973E">
            <wp:simplePos x="0" y="0"/>
            <wp:positionH relativeFrom="column">
              <wp:posOffset>2967990</wp:posOffset>
            </wp:positionH>
            <wp:positionV relativeFrom="paragraph">
              <wp:posOffset>24130</wp:posOffset>
            </wp:positionV>
            <wp:extent cx="2964815" cy="2814955"/>
            <wp:effectExtent l="0" t="0" r="6985" b="4445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815" cy="28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EC9" w:rsidRPr="00B620E2" w:rsidRDefault="007D13A0" w:rsidP="00B620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111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Непринятие</w:t>
      </w:r>
      <w:r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02B16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государственным служащим, являющимся стороной конфликта интересов, мер по предотвращению или урегулированию конфликта интересов является правонарушением, влекущим </w:t>
      </w:r>
      <w:r w:rsidR="00652CA9" w:rsidRPr="00B620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его </w:t>
      </w:r>
      <w:r w:rsidR="00C76EED" w:rsidRPr="00C76EE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увольнение с государственной службы</w:t>
      </w:r>
      <w:r w:rsidR="00C76EED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86EC9" w:rsidRPr="00B620E2">
        <w:rPr>
          <w:rFonts w:ascii="Times New Roman" w:hAnsi="Times New Roman" w:cs="Times New Roman"/>
          <w:color w:val="000000"/>
          <w:sz w:val="28"/>
          <w:szCs w:val="28"/>
        </w:rPr>
        <w:t>в соответствии с законодательством Российской Федерации.</w:t>
      </w:r>
      <w:r w:rsidR="005E4431" w:rsidRPr="00B62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536AF" w:rsidRDefault="000536A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536AF" w:rsidRDefault="000536A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D13A0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Конфликт интересов должен быть рассмотрен на заседании комиссии</w:t>
      </w:r>
      <w:r w:rsidR="00C76EED">
        <w:rPr>
          <w:rFonts w:ascii="Times New Roman" w:hAnsi="Times New Roman" w:cs="Times New Roman"/>
          <w:color w:val="000000"/>
          <w:sz w:val="28"/>
          <w:szCs w:val="28"/>
        </w:rPr>
        <w:t xml:space="preserve"> (аттестационной комиссии)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7F2B" w:rsidRPr="00FD7F2B">
        <w:rPr>
          <w:rFonts w:ascii="Times New Roman" w:hAnsi="Times New Roman" w:cs="Times New Roman"/>
          <w:color w:val="000000"/>
          <w:sz w:val="28"/>
          <w:szCs w:val="28"/>
        </w:rPr>
        <w:t>по соблюдению требований к служебному поведению федеральных государственных служащих и урегулированию конфликта интересов</w:t>
      </w:r>
      <w:r w:rsidR="00A34D19">
        <w:rPr>
          <w:rFonts w:ascii="Times New Roman" w:hAnsi="Times New Roman" w:cs="Times New Roman"/>
          <w:color w:val="000000"/>
          <w:sz w:val="28"/>
          <w:szCs w:val="28"/>
        </w:rPr>
        <w:t xml:space="preserve">. В случае установления комиссией признаков </w:t>
      </w:r>
      <w:r w:rsidR="000536AF">
        <w:rPr>
          <w:rFonts w:ascii="Times New Roman" w:hAnsi="Times New Roman" w:cs="Times New Roman"/>
          <w:color w:val="000000"/>
          <w:sz w:val="28"/>
          <w:szCs w:val="28"/>
        </w:rPr>
        <w:t xml:space="preserve">конфликта интересов в </w:t>
      </w:r>
      <w:r w:rsidR="00A34D19">
        <w:rPr>
          <w:rFonts w:ascii="Times New Roman" w:hAnsi="Times New Roman" w:cs="Times New Roman"/>
          <w:color w:val="000000"/>
          <w:sz w:val="28"/>
          <w:szCs w:val="28"/>
        </w:rPr>
        <w:t>действиях (бездействиях) государственного служащего (работника) информация об этом предоставляется руководителю для применения меры ответственности</w:t>
      </w:r>
      <w:r w:rsidR="001166A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34D19" w:rsidRDefault="00A34D19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686EC9" w:rsidRPr="00B620E2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МЕРЫ</w:t>
      </w:r>
      <w:r w:rsidRPr="00B620E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ОТВЕТСТВЕННОСТИ</w:t>
      </w:r>
      <w:r w:rsidRPr="00B620E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86EC9" w:rsidRPr="00D111F9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</w:t>
      </w:r>
      <w:r w:rsidRPr="00D111F9">
        <w:rPr>
          <w:rFonts w:ascii="Times New Roman" w:hAnsi="Times New Roman" w:cs="Times New Roman"/>
          <w:color w:val="000000"/>
          <w:sz w:val="28"/>
          <w:szCs w:val="28"/>
        </w:rPr>
        <w:t>увольнение в связи с утратой доверия;</w:t>
      </w:r>
    </w:p>
    <w:p w:rsidR="00686EC9" w:rsidRPr="00D111F9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</w:t>
      </w:r>
      <w:r w:rsidRPr="00D111F9">
        <w:rPr>
          <w:rFonts w:ascii="Times New Roman" w:hAnsi="Times New Roman" w:cs="Times New Roman"/>
          <w:color w:val="000000"/>
          <w:sz w:val="28"/>
          <w:szCs w:val="28"/>
        </w:rPr>
        <w:t>предупреждение о неполном должностном соответствии;</w:t>
      </w:r>
    </w:p>
    <w:p w:rsidR="00F01CC8" w:rsidRPr="00D111F9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</w:t>
      </w:r>
      <w:r w:rsidRPr="00D111F9">
        <w:rPr>
          <w:rFonts w:ascii="Times New Roman" w:hAnsi="Times New Roman" w:cs="Times New Roman"/>
          <w:color w:val="000000"/>
          <w:sz w:val="28"/>
          <w:szCs w:val="28"/>
        </w:rPr>
        <w:t>строгий выговор;</w:t>
      </w:r>
    </w:p>
    <w:p w:rsidR="00686EC9" w:rsidRPr="00D111F9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</w:t>
      </w:r>
      <w:r w:rsidRPr="00D111F9">
        <w:rPr>
          <w:rFonts w:ascii="Times New Roman" w:hAnsi="Times New Roman" w:cs="Times New Roman"/>
          <w:color w:val="000000"/>
          <w:sz w:val="28"/>
          <w:szCs w:val="28"/>
        </w:rPr>
        <w:t>выговор;</w:t>
      </w:r>
    </w:p>
    <w:p w:rsidR="00686EC9" w:rsidRPr="00D111F9" w:rsidRDefault="00C97C1F" w:rsidP="00B620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► </w:t>
      </w:r>
      <w:r w:rsidRPr="00D111F9">
        <w:rPr>
          <w:rFonts w:ascii="Times New Roman" w:hAnsi="Times New Roman" w:cs="Times New Roman"/>
          <w:color w:val="000000"/>
          <w:sz w:val="28"/>
          <w:szCs w:val="28"/>
        </w:rPr>
        <w:t>замечание.</w:t>
      </w:r>
    </w:p>
    <w:sectPr w:rsidR="00686EC9" w:rsidRPr="00D111F9" w:rsidSect="000F7186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1D0" w:rsidRDefault="008441D0" w:rsidP="00DF6F4A">
      <w:pPr>
        <w:spacing w:after="0" w:line="240" w:lineRule="auto"/>
      </w:pPr>
      <w:r>
        <w:separator/>
      </w:r>
    </w:p>
  </w:endnote>
  <w:endnote w:type="continuationSeparator" w:id="0">
    <w:p w:rsidR="008441D0" w:rsidRDefault="008441D0" w:rsidP="00DF6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1D0" w:rsidRDefault="008441D0" w:rsidP="00DF6F4A">
      <w:pPr>
        <w:spacing w:after="0" w:line="240" w:lineRule="auto"/>
      </w:pPr>
      <w:r>
        <w:separator/>
      </w:r>
    </w:p>
  </w:footnote>
  <w:footnote w:type="continuationSeparator" w:id="0">
    <w:p w:rsidR="008441D0" w:rsidRDefault="008441D0" w:rsidP="00DF6F4A">
      <w:pPr>
        <w:spacing w:after="0" w:line="240" w:lineRule="auto"/>
      </w:pPr>
      <w:r>
        <w:continuationSeparator/>
      </w:r>
    </w:p>
  </w:footnote>
  <w:footnote w:id="1">
    <w:p w:rsidR="005729CF" w:rsidRPr="00492427" w:rsidRDefault="005729CF" w:rsidP="005729CF">
      <w:pPr>
        <w:pStyle w:val="a9"/>
        <w:rPr>
          <w:rFonts w:ascii="Times New Roman" w:hAnsi="Times New Roman" w:cs="Times New Roman"/>
          <w:sz w:val="24"/>
          <w:szCs w:val="24"/>
        </w:rPr>
      </w:pPr>
      <w:r w:rsidRPr="00492427">
        <w:rPr>
          <w:rStyle w:val="ab"/>
          <w:rFonts w:ascii="Times New Roman" w:hAnsi="Times New Roman" w:cs="Times New Roman"/>
          <w:sz w:val="24"/>
          <w:szCs w:val="24"/>
        </w:rPr>
        <w:footnoteRef/>
      </w:r>
      <w:r w:rsidRPr="00492427">
        <w:rPr>
          <w:rFonts w:ascii="Times New Roman" w:hAnsi="Times New Roman" w:cs="Times New Roman"/>
          <w:sz w:val="24"/>
          <w:szCs w:val="24"/>
        </w:rPr>
        <w:t xml:space="preserve"> Далее – «государственные служащие (работники)».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F4A" w:rsidRPr="00DF6F4A" w:rsidRDefault="00DF6F4A" w:rsidP="00DF6F4A">
    <w:pPr>
      <w:pStyle w:val="a5"/>
      <w:jc w:val="center"/>
      <w:rPr>
        <w:rFonts w:ascii="Times New Roman" w:hAnsi="Times New Roman" w:cs="Times New Roman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2C0"/>
    <w:rsid w:val="00037439"/>
    <w:rsid w:val="00042CED"/>
    <w:rsid w:val="000536AF"/>
    <w:rsid w:val="000A003F"/>
    <w:rsid w:val="000B77E9"/>
    <w:rsid w:val="000F7186"/>
    <w:rsid w:val="001166AE"/>
    <w:rsid w:val="001322C0"/>
    <w:rsid w:val="00196335"/>
    <w:rsid w:val="001B1252"/>
    <w:rsid w:val="001D6ED8"/>
    <w:rsid w:val="0022310E"/>
    <w:rsid w:val="002E6D9C"/>
    <w:rsid w:val="003349D7"/>
    <w:rsid w:val="0038362C"/>
    <w:rsid w:val="003A09EB"/>
    <w:rsid w:val="003D2565"/>
    <w:rsid w:val="004033AB"/>
    <w:rsid w:val="00405D65"/>
    <w:rsid w:val="00426D65"/>
    <w:rsid w:val="00492427"/>
    <w:rsid w:val="00497604"/>
    <w:rsid w:val="004B3A06"/>
    <w:rsid w:val="00524C3D"/>
    <w:rsid w:val="00542F35"/>
    <w:rsid w:val="005637C7"/>
    <w:rsid w:val="005729CF"/>
    <w:rsid w:val="005C3952"/>
    <w:rsid w:val="005D379F"/>
    <w:rsid w:val="005E4431"/>
    <w:rsid w:val="00652CA9"/>
    <w:rsid w:val="00654975"/>
    <w:rsid w:val="00686EC9"/>
    <w:rsid w:val="00712619"/>
    <w:rsid w:val="00731DE6"/>
    <w:rsid w:val="007639E6"/>
    <w:rsid w:val="00770612"/>
    <w:rsid w:val="00771138"/>
    <w:rsid w:val="00783704"/>
    <w:rsid w:val="00785A7B"/>
    <w:rsid w:val="007D13A0"/>
    <w:rsid w:val="007E3244"/>
    <w:rsid w:val="007E324A"/>
    <w:rsid w:val="008441D0"/>
    <w:rsid w:val="00844FDE"/>
    <w:rsid w:val="00882C7D"/>
    <w:rsid w:val="008C4482"/>
    <w:rsid w:val="008F2A4A"/>
    <w:rsid w:val="0090084C"/>
    <w:rsid w:val="00926210"/>
    <w:rsid w:val="00953F5F"/>
    <w:rsid w:val="00980BE0"/>
    <w:rsid w:val="00990198"/>
    <w:rsid w:val="009936E8"/>
    <w:rsid w:val="009B19A8"/>
    <w:rsid w:val="009C0FCB"/>
    <w:rsid w:val="00A00AB8"/>
    <w:rsid w:val="00A308E8"/>
    <w:rsid w:val="00A34D19"/>
    <w:rsid w:val="00A376EE"/>
    <w:rsid w:val="00A56B03"/>
    <w:rsid w:val="00A62686"/>
    <w:rsid w:val="00AF08F2"/>
    <w:rsid w:val="00AF5D76"/>
    <w:rsid w:val="00B02B16"/>
    <w:rsid w:val="00B30487"/>
    <w:rsid w:val="00B339AF"/>
    <w:rsid w:val="00B620E2"/>
    <w:rsid w:val="00BB50DC"/>
    <w:rsid w:val="00BD5C8F"/>
    <w:rsid w:val="00BD758D"/>
    <w:rsid w:val="00BF4EB8"/>
    <w:rsid w:val="00BF7709"/>
    <w:rsid w:val="00C6610D"/>
    <w:rsid w:val="00C76EED"/>
    <w:rsid w:val="00C967DD"/>
    <w:rsid w:val="00C97C1F"/>
    <w:rsid w:val="00CB4F32"/>
    <w:rsid w:val="00CD2CE7"/>
    <w:rsid w:val="00CD5428"/>
    <w:rsid w:val="00D111F9"/>
    <w:rsid w:val="00D34FAC"/>
    <w:rsid w:val="00D47970"/>
    <w:rsid w:val="00D557FC"/>
    <w:rsid w:val="00D86D55"/>
    <w:rsid w:val="00D950B1"/>
    <w:rsid w:val="00DA4304"/>
    <w:rsid w:val="00DF6F4A"/>
    <w:rsid w:val="00E3193C"/>
    <w:rsid w:val="00E501AB"/>
    <w:rsid w:val="00E54A3F"/>
    <w:rsid w:val="00E8724B"/>
    <w:rsid w:val="00EA1EA9"/>
    <w:rsid w:val="00EE3DCD"/>
    <w:rsid w:val="00EF3443"/>
    <w:rsid w:val="00F01CC8"/>
    <w:rsid w:val="00F7727A"/>
    <w:rsid w:val="00FD4B42"/>
    <w:rsid w:val="00FD7F2B"/>
    <w:rsid w:val="00FE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2C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F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6F4A"/>
  </w:style>
  <w:style w:type="paragraph" w:styleId="a7">
    <w:name w:val="footer"/>
    <w:basedOn w:val="a"/>
    <w:link w:val="a8"/>
    <w:uiPriority w:val="99"/>
    <w:unhideWhenUsed/>
    <w:rsid w:val="00DF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6F4A"/>
  </w:style>
  <w:style w:type="paragraph" w:styleId="a9">
    <w:name w:val="footnote text"/>
    <w:basedOn w:val="a"/>
    <w:link w:val="aa"/>
    <w:uiPriority w:val="99"/>
    <w:unhideWhenUsed/>
    <w:rsid w:val="003349D7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rsid w:val="003349D7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3349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2C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F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6F4A"/>
  </w:style>
  <w:style w:type="paragraph" w:styleId="a7">
    <w:name w:val="footer"/>
    <w:basedOn w:val="a"/>
    <w:link w:val="a8"/>
    <w:uiPriority w:val="99"/>
    <w:unhideWhenUsed/>
    <w:rsid w:val="00DF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6F4A"/>
  </w:style>
  <w:style w:type="paragraph" w:styleId="a9">
    <w:name w:val="footnote text"/>
    <w:basedOn w:val="a"/>
    <w:link w:val="aa"/>
    <w:uiPriority w:val="99"/>
    <w:unhideWhenUsed/>
    <w:rsid w:val="003349D7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rsid w:val="003349D7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3349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5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6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2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0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9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4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8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9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5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8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4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870D4-22E0-4B6F-A904-E1B8081BB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Мукаяров Алексей Антонович</dc:creator>
  <cp:lastModifiedBy>Булгаков</cp:lastModifiedBy>
  <cp:revision>3</cp:revision>
  <cp:lastPrinted>2018-03-12T12:54:00Z</cp:lastPrinted>
  <dcterms:created xsi:type="dcterms:W3CDTF">2018-03-12T12:51:00Z</dcterms:created>
  <dcterms:modified xsi:type="dcterms:W3CDTF">2018-03-12T12:55:00Z</dcterms:modified>
</cp:coreProperties>
</file>